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B80" w:rsidRPr="00332B80" w:rsidRDefault="00332B80" w:rsidP="00332B80">
      <w:pPr>
        <w:spacing w:after="0" w:line="324" w:lineRule="auto"/>
        <w:jc w:val="center"/>
        <w:rPr>
          <w:rFonts w:ascii="Times New Roman" w:eastAsia="Times New Roman" w:hAnsi="Times New Roman" w:cs="Times New Roman"/>
          <w:color w:val="222222"/>
          <w:sz w:val="28"/>
          <w:szCs w:val="28"/>
        </w:rPr>
      </w:pPr>
      <w:r w:rsidRPr="00332B80">
        <w:rPr>
          <w:rFonts w:ascii="Times New Roman" w:eastAsia="Times New Roman" w:hAnsi="Times New Roman" w:cs="Times New Roman"/>
          <w:b/>
          <w:bCs/>
          <w:color w:val="222222"/>
          <w:sz w:val="28"/>
          <w:szCs w:val="28"/>
        </w:rPr>
        <w:t>Phát biểu khai mạc Hội thảo khoa học quốc tế “50 NĂM QUAN HỆ NGOẠI GIAO VIỆT NAM - ẤN ĐỘ: NHÌN LẠI VÀ HƯỚNG TỚI”</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p>
    <w:p w:rsidR="00332B80" w:rsidRPr="00332B80" w:rsidRDefault="00332B80" w:rsidP="00332B80">
      <w:pPr>
        <w:spacing w:after="0" w:line="324" w:lineRule="auto"/>
        <w:jc w:val="right"/>
        <w:rPr>
          <w:rFonts w:ascii="Times New Roman" w:eastAsia="Times New Roman" w:hAnsi="Times New Roman" w:cs="Times New Roman"/>
          <w:color w:val="222222"/>
          <w:sz w:val="28"/>
          <w:szCs w:val="28"/>
        </w:rPr>
      </w:pPr>
      <w:r w:rsidRPr="00332B80">
        <w:rPr>
          <w:rFonts w:ascii="Times New Roman" w:eastAsia="Times New Roman" w:hAnsi="Times New Roman" w:cs="Times New Roman"/>
          <w:b/>
          <w:bCs/>
          <w:color w:val="222222"/>
          <w:sz w:val="28"/>
          <w:szCs w:val="28"/>
        </w:rPr>
        <w:t>PGS.TS. Bùi Nhật Quang</w:t>
      </w:r>
    </w:p>
    <w:p w:rsidR="00332B80" w:rsidRPr="00332B80" w:rsidRDefault="00332B80" w:rsidP="00332B80">
      <w:pPr>
        <w:spacing w:after="0" w:line="324" w:lineRule="auto"/>
        <w:jc w:val="right"/>
        <w:rPr>
          <w:rFonts w:ascii="Times New Roman" w:eastAsia="Times New Roman" w:hAnsi="Times New Roman" w:cs="Times New Roman"/>
          <w:color w:val="222222"/>
          <w:sz w:val="28"/>
          <w:szCs w:val="28"/>
        </w:rPr>
      </w:pPr>
      <w:r w:rsidRPr="00332B80">
        <w:rPr>
          <w:rFonts w:ascii="Times New Roman" w:eastAsia="Times New Roman" w:hAnsi="Times New Roman" w:cs="Times New Roman"/>
          <w:i/>
          <w:iCs/>
          <w:color w:val="222222"/>
          <w:sz w:val="28"/>
          <w:szCs w:val="28"/>
        </w:rPr>
        <w:t>Ủy viên Ban chấp hành Trung ương Đảng</w:t>
      </w:r>
    </w:p>
    <w:p w:rsidR="00332B80" w:rsidRPr="00332B80" w:rsidRDefault="00332B80" w:rsidP="00332B80">
      <w:pPr>
        <w:spacing w:after="0" w:line="324" w:lineRule="auto"/>
        <w:jc w:val="right"/>
        <w:rPr>
          <w:rFonts w:ascii="Times New Roman" w:eastAsia="Times New Roman" w:hAnsi="Times New Roman" w:cs="Times New Roman"/>
          <w:color w:val="222222"/>
          <w:sz w:val="28"/>
          <w:szCs w:val="28"/>
        </w:rPr>
      </w:pPr>
      <w:r w:rsidRPr="00332B80">
        <w:rPr>
          <w:rFonts w:ascii="Times New Roman" w:eastAsia="Times New Roman" w:hAnsi="Times New Roman" w:cs="Times New Roman"/>
          <w:i/>
          <w:iCs/>
          <w:color w:val="222222"/>
          <w:sz w:val="28"/>
          <w:szCs w:val="28"/>
        </w:rPr>
        <w:t>Chủ tịch Viện Hàn lâm Khoa học xã hội Việt Nam</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Kính thưa....</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Thưa các vị khách quý, các nhà khoa học</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Thưa toàn thể Quý vị,</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Thay mặt cho Lãnh đạo Viện Hàn lâm Khoa học xã hội Việt Nam, tôi xin nhiệt liệt chào mừng các vị</w:t>
      </w:r>
      <w:proofErr w:type="gramStart"/>
      <w:r w:rsidRPr="00332B80">
        <w:rPr>
          <w:rFonts w:ascii="Times New Roman" w:eastAsia="Times New Roman" w:hAnsi="Times New Roman" w:cs="Times New Roman"/>
          <w:color w:val="222222"/>
          <w:sz w:val="28"/>
          <w:szCs w:val="28"/>
        </w:rPr>
        <w:t>  khách</w:t>
      </w:r>
      <w:proofErr w:type="gramEnd"/>
      <w:r w:rsidRPr="00332B80">
        <w:rPr>
          <w:rFonts w:ascii="Times New Roman" w:eastAsia="Times New Roman" w:hAnsi="Times New Roman" w:cs="Times New Roman"/>
          <w:color w:val="222222"/>
          <w:sz w:val="28"/>
          <w:szCs w:val="28"/>
        </w:rPr>
        <w:t xml:space="preserve"> quý đã đến tham dự hội thảo khoa học quốc tế “50 năm quan hệ ngoại giao Việt Nam - Ấn Độ: Nhìn lại và Hướng tới”. Tôi cũng xin bày tỏ lòng biết ơn sâu sắc đến tất cả các cơ quan liên quan, đặc biệt là Viện Nghiên cứu Ấn Độ và Tây Nam Á cùng Jesus &amp; Mary College đã chủ trì tổ chức hội thảo này.</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Kính thưa quý vị đại biểu, các nhà khoa học!</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Quan hệ đối tác của Việt Nam - Ấn Độ đã có từ hàng nghìn năm trước. Kể từ khi Phật giáo đến bờ biển Việt Nam thông qua các tuyến đường hàng hải cách đây khoảng 2.000 năm, sự kết nối về văn hóa và văn minh giữa hai quốc gia đã đặt nền tảng cho sự chia sẻ các niềm tin và giá trị chung về tôn giáo,</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proofErr w:type="gramStart"/>
      <w:r w:rsidRPr="00332B80">
        <w:rPr>
          <w:rFonts w:ascii="Times New Roman" w:eastAsia="Times New Roman" w:hAnsi="Times New Roman" w:cs="Times New Roman"/>
          <w:color w:val="222222"/>
          <w:sz w:val="28"/>
          <w:szCs w:val="28"/>
        </w:rPr>
        <w:t>ngôn</w:t>
      </w:r>
      <w:proofErr w:type="gramEnd"/>
      <w:r w:rsidRPr="00332B80">
        <w:rPr>
          <w:rFonts w:ascii="Times New Roman" w:eastAsia="Times New Roman" w:hAnsi="Times New Roman" w:cs="Times New Roman"/>
          <w:color w:val="222222"/>
          <w:sz w:val="28"/>
          <w:szCs w:val="28"/>
        </w:rPr>
        <w:t xml:space="preserve"> ngữ, nghệ thuật và sắc tộc suốt một chiều dài lịch sử. Giữa Việt Nam và Ấn Độ có </w:t>
      </w:r>
      <w:proofErr w:type="gramStart"/>
      <w:r w:rsidRPr="00332B80">
        <w:rPr>
          <w:rFonts w:ascii="Times New Roman" w:eastAsia="Times New Roman" w:hAnsi="Times New Roman" w:cs="Times New Roman"/>
          <w:color w:val="222222"/>
          <w:sz w:val="28"/>
          <w:szCs w:val="28"/>
        </w:rPr>
        <w:t>chung</w:t>
      </w:r>
      <w:proofErr w:type="gramEnd"/>
      <w:r w:rsidRPr="00332B80">
        <w:rPr>
          <w:rFonts w:ascii="Times New Roman" w:eastAsia="Times New Roman" w:hAnsi="Times New Roman" w:cs="Times New Roman"/>
          <w:color w:val="222222"/>
          <w:sz w:val="28"/>
          <w:szCs w:val="28"/>
        </w:rPr>
        <w:t xml:space="preserve"> văn hóa, chung điểm đến và chung vận mệnh. Tất cả đều mang dấu ấn sâu đậm của sự hợp lưu văn hóa và văn minh giữa hai dân tộc Việt Nam và Ấn Độ. Mối quan hệ hai nước là ví dụ điển hình về đối thoại văn hóa giữa các xã hội cách xa nhau về địa lý được đưa đến gần nhau bởi sự tương đồng văn minh, giá trị văn hóa. Với những điểm tương đồng và sự chia sẻ các giá trị này, ngày nay trong khi Việt Nam với tư cách là quốc gia năng động ở khu vực Đông Nam Á, có vai trò quan trọng trong ASEAN, có vị trí địa lý quan trọng ở Thái Bình Dương thì Ấn Độ - quốc gia đóng vai trò hàng đầu ở khu vực Ấn Độ Dương, đang trỗi dậy ở châu Á - đang hiệp lực để xây dựng một khu vực Ấn Độ Dương - Thái Bình Dương: hòa bình, ổn </w:t>
      </w:r>
      <w:r w:rsidRPr="00332B80">
        <w:rPr>
          <w:rFonts w:ascii="Times New Roman" w:eastAsia="Times New Roman" w:hAnsi="Times New Roman" w:cs="Times New Roman"/>
          <w:color w:val="222222"/>
          <w:sz w:val="28"/>
          <w:szCs w:val="28"/>
        </w:rPr>
        <w:lastRenderedPageBreak/>
        <w:t>định, thịnh vượng dựa trên sự hội tụ các lợi ích chiến lược cũng như sự tương đồng trong các vấn đề toàn cầu và sự chia sẻ về các lợi ích kinh tế và thách thức an ninh.</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Thưa Quý vị,</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 xml:space="preserve">Năm 2022 là thời điểm kỷ niệm 20 năm đối thoại cấp cao ASEAN - Ấn Độ, 30 năm thiết lập quan hệ đối tác đối thoại đầy đủ ASEAN - Ấn Độ và 50 năm thiết lập quan hệ ngoại giao đầy đủ Việt Nam - Ấn Độ. Trong bối cảnh đó, quan hệ Đối tác chiến lược toàn diện Việt Nam - Ấn Độ đang phát triển theo “một chuẩn mực mới nhằm đưa mối quan hệ lên một tầm cao mới”, hướng tới “Tầm nhìn chung về Hòa bình, Thịnh vượng và Con người” dựa trên giá trị và lợi ích chung, sự tin tưởng và hiểu biết về chính trị. Trong bối cảnh này, việc tổ chức hội thảo quốc tế với chủ đề “50 năm quan hệ ngoại giao Việt Nam - Ấn Độ: nhìn lại và hướng tới” là rất đúng lúc và có ý nghĩa quan trọng. Mối quan hệ Đối tác chiến lược toàn diện Việt Nam - Ấn Độ dựa trên nền tảng và sự hội tụ về mối liên kết lịch sử và văn hóa lâu đời, các giá trị và lợi ích tương đồng và sự hiểu biết lẫn nhau cũng như cam kết chung đối với luật pháp quốc tế, có lòng tin chiến lược, có sự chia sẻ chung về lợi ích; hỗ trợ lẫn nhau trong các cơ chế và diễn đàn khu vực và quốc tế. Điều này đã được thể hiện qua sự phát triển mối quan hệ sâu rộng của hai nước thông qua 7 trụ cột chính hiện nay: Quan hệ chính trị, đối tác quốc phòng và </w:t>
      </w:r>
      <w:proofErr w:type="gramStart"/>
      <w:r w:rsidRPr="00332B80">
        <w:rPr>
          <w:rFonts w:ascii="Times New Roman" w:eastAsia="Times New Roman" w:hAnsi="Times New Roman" w:cs="Times New Roman"/>
          <w:color w:val="222222"/>
          <w:sz w:val="28"/>
          <w:szCs w:val="28"/>
        </w:rPr>
        <w:t>an</w:t>
      </w:r>
      <w:proofErr w:type="gramEnd"/>
      <w:r w:rsidRPr="00332B80">
        <w:rPr>
          <w:rFonts w:ascii="Times New Roman" w:eastAsia="Times New Roman" w:hAnsi="Times New Roman" w:cs="Times New Roman"/>
          <w:color w:val="222222"/>
          <w:sz w:val="28"/>
          <w:szCs w:val="28"/>
        </w:rPr>
        <w:t xml:space="preserve"> ninh, đối tác kinh tế, đối tác</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proofErr w:type="gramStart"/>
      <w:r w:rsidRPr="00332B80">
        <w:rPr>
          <w:rFonts w:ascii="Times New Roman" w:eastAsia="Times New Roman" w:hAnsi="Times New Roman" w:cs="Times New Roman"/>
          <w:color w:val="222222"/>
          <w:sz w:val="28"/>
          <w:szCs w:val="28"/>
        </w:rPr>
        <w:t>phát</w:t>
      </w:r>
      <w:proofErr w:type="gramEnd"/>
      <w:r w:rsidRPr="00332B80">
        <w:rPr>
          <w:rFonts w:ascii="Times New Roman" w:eastAsia="Times New Roman" w:hAnsi="Times New Roman" w:cs="Times New Roman"/>
          <w:color w:val="222222"/>
          <w:sz w:val="28"/>
          <w:szCs w:val="28"/>
        </w:rPr>
        <w:t xml:space="preserve"> triển, đối tác công nghệ, giao </w:t>
      </w:r>
      <w:bookmarkStart w:id="0" w:name="_GoBack"/>
      <w:bookmarkEnd w:id="0"/>
      <w:r w:rsidRPr="00332B80">
        <w:rPr>
          <w:rFonts w:ascii="Times New Roman" w:eastAsia="Times New Roman" w:hAnsi="Times New Roman" w:cs="Times New Roman"/>
          <w:color w:val="222222"/>
          <w:sz w:val="28"/>
          <w:szCs w:val="28"/>
        </w:rPr>
        <w:t>lưu nhân dân và giao lưu văn hóa và hợp tác đa phương và khu vực. Có thể nói 7 trụ cột này đã tạo nên một nền móng vững chắc cho tình hữu nghị của Việt - Ấn bất chấp thế giới có nhiều biến động phức tạp với sự nổi lên của các nhân tố địa chính trị và địa kinh tế mới.</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 xml:space="preserve">Về thực trạng và sự phát triển quan hệ song phương và đa phương Việt Nam - Ấn Độ trong 50 năm qua, có thể thấy rằng, đây là một trong những đối tác đáng tin cậy nhất, có truyền thống lâu đời, sát cánh bên nhau trong mọi nghịch cảnh, nhạy cảm với các mối quan tâm và vị trí của nhau, hỗ trợ nhau phát triển quốc gia, khía cạnh nổi bật nhất trong quan hệ giữa Việt Nam - Ấn Độ là quan hệ hữu nghị giữa hai quốc gia chưa trải qua bất cứ một giai đoạn “đứt gãy” nào. Về quan hệ chính trị - chiến lược, quan hệ Việt Nam - Ấn Độ là mối quan hệ có bề dày lịch sử và liên tục, bền vững nhất. 50 năm qua, quan hệ hai nước không ngừng được phát triển và không có </w:t>
      </w:r>
      <w:r w:rsidRPr="00332B80">
        <w:rPr>
          <w:rFonts w:ascii="Times New Roman" w:eastAsia="Times New Roman" w:hAnsi="Times New Roman" w:cs="Times New Roman"/>
          <w:color w:val="222222"/>
          <w:sz w:val="28"/>
          <w:szCs w:val="28"/>
        </w:rPr>
        <w:lastRenderedPageBreak/>
        <w:t>điểm nghẽn, ngày càng có nhiều các đoàn trao đổi cấp cao, có sự tương đồng trong quan điểm về thách thức toàn cầu, ủng hộ mạnh mẽ việc giải quyết hòa bình các tranh chấp thông qua đàm phán hòa bình, trên cơ sở luật pháp quốc tế và các văn bản có tính cam</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proofErr w:type="gramStart"/>
      <w:r w:rsidRPr="00332B80">
        <w:rPr>
          <w:rFonts w:ascii="Times New Roman" w:eastAsia="Times New Roman" w:hAnsi="Times New Roman" w:cs="Times New Roman"/>
          <w:color w:val="222222"/>
          <w:sz w:val="28"/>
          <w:szCs w:val="28"/>
        </w:rPr>
        <w:t>kết</w:t>
      </w:r>
      <w:proofErr w:type="gramEnd"/>
      <w:r w:rsidRPr="00332B80">
        <w:rPr>
          <w:rFonts w:ascii="Times New Roman" w:eastAsia="Times New Roman" w:hAnsi="Times New Roman" w:cs="Times New Roman"/>
          <w:color w:val="222222"/>
          <w:sz w:val="28"/>
          <w:szCs w:val="28"/>
        </w:rPr>
        <w:t xml:space="preserve"> ở khu vực Ấn Độ Dương - Thái Bình Dương, trong đó có khu vực Biển Đông. Về quan hệ kinh tế, 50 năm qua ghi nhận nhiều thành tựu nổi bật, tuy nhiên kết quả chưa tương xứng với tiềm năng hai nước. Điều đáng lưu ý là trong quan hệ thương mại Việt Nam - Ấn Độ, cán cân thương mại liên tục</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proofErr w:type="gramStart"/>
      <w:r w:rsidRPr="00332B80">
        <w:rPr>
          <w:rFonts w:ascii="Times New Roman" w:eastAsia="Times New Roman" w:hAnsi="Times New Roman" w:cs="Times New Roman"/>
          <w:color w:val="222222"/>
          <w:sz w:val="28"/>
          <w:szCs w:val="28"/>
        </w:rPr>
        <w:t>nghiêng</w:t>
      </w:r>
      <w:proofErr w:type="gramEnd"/>
      <w:r w:rsidRPr="00332B80">
        <w:rPr>
          <w:rFonts w:ascii="Times New Roman" w:eastAsia="Times New Roman" w:hAnsi="Times New Roman" w:cs="Times New Roman"/>
          <w:color w:val="222222"/>
          <w:sz w:val="28"/>
          <w:szCs w:val="28"/>
        </w:rPr>
        <w:t xml:space="preserve"> về phía Ấn Độ. Hiện tượng này xảy ra liên tục trong một thời gian dài.</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 xml:space="preserve">Về hợp tác </w:t>
      </w:r>
      <w:proofErr w:type="gramStart"/>
      <w:r w:rsidRPr="00332B80">
        <w:rPr>
          <w:rFonts w:ascii="Times New Roman" w:eastAsia="Times New Roman" w:hAnsi="Times New Roman" w:cs="Times New Roman"/>
          <w:color w:val="222222"/>
          <w:sz w:val="28"/>
          <w:szCs w:val="28"/>
        </w:rPr>
        <w:t>an</w:t>
      </w:r>
      <w:proofErr w:type="gramEnd"/>
      <w:r w:rsidRPr="00332B80">
        <w:rPr>
          <w:rFonts w:ascii="Times New Roman" w:eastAsia="Times New Roman" w:hAnsi="Times New Roman" w:cs="Times New Roman"/>
          <w:color w:val="222222"/>
          <w:sz w:val="28"/>
          <w:szCs w:val="28"/>
        </w:rPr>
        <w:t xml:space="preserve"> ninh – quốc phòng, đây được xem là trụ cột chiến lược trong quan hệ hai nước. Đến nay, hợp tác quốc phòng của Ấn Độ với Việt Nam trở nên đa dạng và đạt được những bước tiến rõ rệt được thể hiện qua các cơ chế chung, cơ chế tham vấn được thế chế hóa giữa hai Bộ trưởng Quốc phòng và cả ba quân chủng và lực lượng bảo vệ bờ biển, hợp tác công nghiệp quốc phòng, các dự án phát triển, các tổ chức và chương trình đào tạo, xây dựng năng lực trên một số lĩnh vực như khoa học công nghệ, năng lượng hạt nhân, các khoản đầu tư đáng kể từ Ấn Độ cho Việt Nam, nâng cao năng lực công nghệ thông tin; giữ gìn hòa bình Liên hợp quốc, các cuộc tập trận chung.... Cả hai nước đều là đối tác chiến lược chia sẻ các giá trị chung về các vấn đề khu vực và quốc tế quan tâm, các chương trình như vậy giúp xây dựng lòng tin, là giá trị cơ bản không thể thiếu cho bất kỳ hình thức hợp tác song phương nào. Mới đây nhất, hai bên đã ký kết Tuyên bố Tầm nhìn chung về quan hệ đối tác quốc phòng Việt Nam - Ấn Độ đến năm 2030 và Bản ghi nhớ về tương hỗ hậu cần giữa Bộ Quốc phòng hai nước. Về quan hệ văn hóa - giáo dục - khoa học kỹ thuật: Cùng với sự phát triển của các quan hệ chính trị, kinh tế, hợp tác về văn hóa giáo dục và khoa học kỹ thuật cũng là một lĩnh vực ngày càng có tầm quan trọng hơn trong</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proofErr w:type="gramStart"/>
      <w:r w:rsidRPr="00332B80">
        <w:rPr>
          <w:rFonts w:ascii="Times New Roman" w:eastAsia="Times New Roman" w:hAnsi="Times New Roman" w:cs="Times New Roman"/>
          <w:color w:val="222222"/>
          <w:sz w:val="28"/>
          <w:szCs w:val="28"/>
        </w:rPr>
        <w:t>quan</w:t>
      </w:r>
      <w:proofErr w:type="gramEnd"/>
      <w:r w:rsidRPr="00332B80">
        <w:rPr>
          <w:rFonts w:ascii="Times New Roman" w:eastAsia="Times New Roman" w:hAnsi="Times New Roman" w:cs="Times New Roman"/>
          <w:color w:val="222222"/>
          <w:sz w:val="28"/>
          <w:szCs w:val="28"/>
        </w:rPr>
        <w:t xml:space="preserve"> hệ song phương giữa hai quốc gia. Tuy nhiên, mối quan hệ Việt Nam - Ấn Độ vẫn còn phải đối mặt với nhiều khó khăn, thách thức như: Sự thiếu hụt thông tin về đất nước của nhau; Hạn chế về kết nối cơ sở hạ tầng cứng và hạ tầng mềm; Những khác biệt về văn hóa, tôn giáo, tâm lý và thói quen cũng tạo ra những trở ngại nhất </w:t>
      </w:r>
      <w:r w:rsidRPr="00332B80">
        <w:rPr>
          <w:rFonts w:ascii="Times New Roman" w:eastAsia="Times New Roman" w:hAnsi="Times New Roman" w:cs="Times New Roman"/>
          <w:color w:val="222222"/>
          <w:sz w:val="28"/>
          <w:szCs w:val="28"/>
        </w:rPr>
        <w:lastRenderedPageBreak/>
        <w:t>định trong quá trình hợp tác giữa hai bên. Vấn đề biển Đông vừa là cơ hội đồng thời cũng đặt ra nhiều thách thức cho cả hai phía.</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Về triển vọng quan hệ hai nước, hiện nay, sự trỗi dậy của Ấn Độ và sự vươn lên của Việt Nam đang mở ra nhiều không gian hợp tác cho quan hệ Đối tác chiến lược toàn diện giữa hai nước, đặc biệt hai nước có sự chia sẻ về giá trị và lợi ích chung như: đều có tầng lớp trung lưu ngày càng tăng, lực lượng dân</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số trẻ; đều là quốc gia có ưu thế về sức mạnh hàng hải góp phần trong hòa bình, ổn định và phát triển của khu vực Ấn Độ Dương - Thái Bình Dương; đều ủng hộ trật tự thế giới đa cực; đều ủng hộ chủ nghĩa đa phương cải cách; đều tôn trọng luật pháp quốc tế, trật tự dựa trên quy tắc; đều tìm kiếm giải pháp hòa bình cho những bất đồng; Chủ nghĩa dân tộc ở hai quốc gia không hướng nội mà là chủ nghĩa quốc tế, sẵn sàng gánh vác các trách nhiệm khu vực và toàn cầu dựa trên nguyên tắc tự lực, tự cường và tự tôn dân tộc. Về các ưu tiên trong tương lai trong quan hệ Việt Nam - Ấn Độ, trên cơ sở sự hội tụ lợi ích giữa hai nước, thời gian tới, hợp tác hai nước tập trung vào: Kết nối (hạ tầng cứng và hạ tầng mềm); tăng cường thương mại, chuỗi cung ứng mới; đối tác phát triển và cam kết các mục tiêu phát triển bền vững; hợp tác công nghiệp quốc phòng; quan hệ đối tác mới với các trọng tâm ưu tiên: an ninh mạng, an ninh hàng hải, sẵn sàng phục hồi sau thảm họa; hợp tác công nghệ: truyền thông, vũ trụ, hạt nhân dân dụng, năng lượng tái tạo, kinh tế kỹ thuật số.</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Kính thưa quý vị đại biểu, các nhà khoa học!</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Vìệc nhìn lại những thành tựu, thách thức, của mối quan hệ Việt Nam - Ấn Độ sau 50 năm thiết lập quan hệ ngoại giao, đồng thời đánh giá triển vọng thông qua xác định những khó khăn còn tồn đọng trong quan hệ giữa hai nước là vấn đề rất cần thiết và cấp thiết. Bởi mặc dù cả hai quốc gia đang đóng một vai trò quan trọng trong đảm bảo hòa bình, an ninh và phát triển ở khu vực Ấn Độ Dương - Thái Bình Dương nhưng dưới bối cảnh toàn cầu đang thay đổi nhanh chóng, quan hệ Đối tác chiến lược toàn diện Việt Nam - Ấn Độ cần được củng cố, phát triển và mở rộng hơn nữa. Đây không chỉ là lợi ích tốt nhất của cả hai quốc gia mà còn là lợi ích của thế giới, đặc biệt là khu vực châu Á.</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Thưa Quý vị</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lastRenderedPageBreak/>
        <w:t>Năm 2022 cũng là thời điểm đánh dấu tròn một thập kỷ ra đời và phát triển của Viện Nghiên cứu Ấn Độ và Tây Nam Á mà chúng ta đã quen với tên gọi VIISAS - như cách gọi của một thương hiệu đầy uy tín. 10 năm trôi qua chưa phải là quá dài nhưng đây là chặng đường ghi nhiều dấu ấn xây dựng và phát triển của VIISAS. Viện đã không ngừng nỗ lực phấn đấu trở thành một trong số ít những cơ quan nghiên cứu đầu ngành của cả nước về Ấn Độ và các nước khu vực Tây Nam Á. Tôi xin nhiệt liệt chúc mừng và trân trọng cám ơn các thế hệ lãnh đạo, cán bộ, viên chức của VIISAS đã đóng góp vào chặng đường 10 năm phát triển rất đáng tự hào của đơn vị cũng như vào sự nghiệp phát triển chung của Viện Hàn lâm Khoa học xã hội Việt Nam. Tôi đánh giá cao thành tích của VIISAS trong nghiên cứu khoa học và hội nhập quốc tế với chỉ số xếp hạng KPI luôn nằm trong top đầu của Viện Hàn lâm Khoa học xã hội Việt Nam. Tôi tin rằng những cán bộ, viên chức của VIISAS ngày hôm nay với khát khao được cống hiến, với tinh thần đoàn kết và khả năng sáng tạo, dám làm dám chịu trách nhiệm, sẽ tiếp nối truyền thống và thực hiện thành công chiến lược của VIISAS trong giai đoạn mới.</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Để kết thúc bài phát biểu của mình, một lần nữa tôi xin gửi lời chúc mừng đến Viện Nghiên cứu Ấn Độ và Tây Nam Á - đơn vị chủ trì tổ chức hội thảo và tôi thực sự hy vọng sự kiện này sẽ trở thành một dấu mốc quan trọng để Việt Nam và Ấn Độ cùng nắm lấy cơ hội lịch sử đang ở ngay trước mắt.</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Tôi xin tuyên bố khai mạc hội thảo “50 năm quan hệ ngoại giao Việt Nam - Ấn Độ: Nhìn lại và Hướng tới”. Chúc hội thảo thành công tốt đẹp.</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Kính chúc quý vị sức khỏe, thành công và hạnh phúc.</w:t>
      </w:r>
    </w:p>
    <w:p w:rsidR="00332B80" w:rsidRPr="00332B80" w:rsidRDefault="00332B80" w:rsidP="00332B80">
      <w:pPr>
        <w:spacing w:after="0" w:line="324" w:lineRule="auto"/>
        <w:jc w:val="both"/>
        <w:rPr>
          <w:rFonts w:ascii="Times New Roman" w:eastAsia="Times New Roman" w:hAnsi="Times New Roman" w:cs="Times New Roman"/>
          <w:color w:val="222222"/>
          <w:sz w:val="28"/>
          <w:szCs w:val="28"/>
        </w:rPr>
      </w:pPr>
      <w:r w:rsidRPr="00332B80">
        <w:rPr>
          <w:rFonts w:ascii="Times New Roman" w:eastAsia="Times New Roman" w:hAnsi="Times New Roman" w:cs="Times New Roman"/>
          <w:color w:val="222222"/>
          <w:sz w:val="28"/>
          <w:szCs w:val="28"/>
        </w:rPr>
        <w:t>Xin chân thành cảm ơn</w:t>
      </w:r>
      <w:proofErr w:type="gramStart"/>
      <w:r w:rsidRPr="00332B80">
        <w:rPr>
          <w:rFonts w:ascii="Times New Roman" w:eastAsia="Times New Roman" w:hAnsi="Times New Roman" w:cs="Times New Roman"/>
          <w:color w:val="222222"/>
          <w:sz w:val="28"/>
          <w:szCs w:val="28"/>
        </w:rPr>
        <w:t>./</w:t>
      </w:r>
      <w:proofErr w:type="gramEnd"/>
    </w:p>
    <w:p w:rsidR="00EC1E12" w:rsidRPr="00332B80" w:rsidRDefault="00EC1E12" w:rsidP="00332B80">
      <w:pPr>
        <w:spacing w:after="0" w:line="324" w:lineRule="auto"/>
        <w:rPr>
          <w:rFonts w:ascii="Times New Roman" w:hAnsi="Times New Roman" w:cs="Times New Roman"/>
          <w:sz w:val="28"/>
          <w:szCs w:val="28"/>
        </w:rPr>
      </w:pPr>
    </w:p>
    <w:sectPr w:rsidR="00EC1E12" w:rsidRPr="00332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B80"/>
    <w:rsid w:val="00332B80"/>
    <w:rsid w:val="00EC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74D54-9B60-425C-9950-0062B352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32B80"/>
    <w:rPr>
      <w:b/>
      <w:bCs/>
    </w:rPr>
  </w:style>
  <w:style w:type="character" w:styleId="Emphasis">
    <w:name w:val="Emphasis"/>
    <w:basedOn w:val="DefaultParagraphFont"/>
    <w:uiPriority w:val="20"/>
    <w:qFormat/>
    <w:rsid w:val="00332B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2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FE584-3331-4FDD-8E08-09995DB905A1}"/>
</file>

<file path=customXml/itemProps2.xml><?xml version="1.0" encoding="utf-8"?>
<ds:datastoreItem xmlns:ds="http://schemas.openxmlformats.org/officeDocument/2006/customXml" ds:itemID="{BD6A044C-5630-4C8A-88DE-186763025454}"/>
</file>

<file path=customXml/itemProps3.xml><?xml version="1.0" encoding="utf-8"?>
<ds:datastoreItem xmlns:ds="http://schemas.openxmlformats.org/officeDocument/2006/customXml" ds:itemID="{AE1BE870-0C22-4116-AC54-A2F87B5DAC96}"/>
</file>

<file path=docProps/app.xml><?xml version="1.0" encoding="utf-8"?>
<Properties xmlns="http://schemas.openxmlformats.org/officeDocument/2006/extended-properties" xmlns:vt="http://schemas.openxmlformats.org/officeDocument/2006/docPropsVTypes">
  <Template>Normal.dotm</Template>
  <TotalTime>1</TotalTime>
  <Pages>5</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VinhHa</dc:creator>
  <cp:keywords/>
  <dc:description/>
  <cp:lastModifiedBy>VinhHa</cp:lastModifiedBy>
  <cp:revision>1</cp:revision>
  <dcterms:created xsi:type="dcterms:W3CDTF">2022-07-20T08:58:00Z</dcterms:created>
  <dcterms:modified xsi:type="dcterms:W3CDTF">2022-07-20T08:59:00Z</dcterms:modified>
</cp:coreProperties>
</file>